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80" w:type="dxa"/>
        <w:tblInd w:w="108" w:type="dxa"/>
        <w:tblLook w:val="04A0" w:firstRow="1" w:lastRow="0" w:firstColumn="1" w:lastColumn="0" w:noHBand="0" w:noVBand="1"/>
      </w:tblPr>
      <w:tblGrid>
        <w:gridCol w:w="637"/>
        <w:gridCol w:w="3470"/>
        <w:gridCol w:w="985"/>
        <w:gridCol w:w="906"/>
        <w:gridCol w:w="1099"/>
        <w:gridCol w:w="3167"/>
        <w:gridCol w:w="500"/>
        <w:gridCol w:w="695"/>
        <w:gridCol w:w="912"/>
        <w:gridCol w:w="957"/>
        <w:gridCol w:w="912"/>
        <w:gridCol w:w="640"/>
      </w:tblGrid>
      <w:tr w:rsidR="00AB7F87" w:rsidRPr="00AB7F87" w14:paraId="79EB8978" w14:textId="77777777" w:rsidTr="00AB7F87">
        <w:trPr>
          <w:trHeight w:val="330"/>
        </w:trPr>
        <w:tc>
          <w:tcPr>
            <w:tcW w:w="1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4396B" w14:textId="77777777" w:rsidR="00AB7F87" w:rsidRPr="00AB7F87" w:rsidRDefault="00AB7F87" w:rsidP="00AB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</w:p>
        </w:tc>
      </w:tr>
      <w:tr w:rsidR="00AB7F87" w:rsidRPr="00AB7F87" w14:paraId="6557718B" w14:textId="77777777" w:rsidTr="00AB7F87">
        <w:trPr>
          <w:trHeight w:val="315"/>
        </w:trPr>
        <w:tc>
          <w:tcPr>
            <w:tcW w:w="1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5CB5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</w:tr>
      <w:tr w:rsidR="00AB7F87" w:rsidRPr="00AB7F87" w14:paraId="6A158C2C" w14:textId="77777777" w:rsidTr="00AB7F87">
        <w:trPr>
          <w:trHeight w:val="315"/>
        </w:trPr>
        <w:tc>
          <w:tcPr>
            <w:tcW w:w="1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DBA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</w:tr>
      <w:tr w:rsidR="00AB7F87" w:rsidRPr="00AB7F87" w14:paraId="7F401BAB" w14:textId="77777777" w:rsidTr="00AB7F87">
        <w:trPr>
          <w:trHeight w:val="255"/>
        </w:trPr>
        <w:tc>
          <w:tcPr>
            <w:tcW w:w="1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F684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AB7F87" w:rsidRPr="00AB7F87" w14:paraId="168A3073" w14:textId="77777777" w:rsidTr="00AB7F87">
        <w:trPr>
          <w:trHeight w:val="390"/>
        </w:trPr>
        <w:tc>
          <w:tcPr>
            <w:tcW w:w="1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97271F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आ.व. : २०७७/७८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   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बजेट उपशीर्षक : बाँसगढी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नगरपालिकावडा नं.९ ( ८०५५८४०३२०९)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  </w:t>
            </w:r>
          </w:p>
        </w:tc>
      </w:tr>
      <w:tr w:rsidR="00AB7F87" w:rsidRPr="00AB7F87" w14:paraId="71C70B19" w14:textId="77777777" w:rsidTr="00AB7F87">
        <w:trPr>
          <w:trHeight w:val="330"/>
        </w:trPr>
        <w:tc>
          <w:tcPr>
            <w:tcW w:w="1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175F5" w14:textId="77777777" w:rsidR="00AB7F87" w:rsidRPr="00AB7F87" w:rsidRDefault="00AB7F87" w:rsidP="00AB7F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रकम रू. हजारमा</w:t>
            </w:r>
          </w:p>
        </w:tc>
      </w:tr>
      <w:tr w:rsidR="00AB7F87" w:rsidRPr="00AB7F87" w14:paraId="007C06CE" w14:textId="77777777" w:rsidTr="00AB7F87">
        <w:trPr>
          <w:trHeight w:val="3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01A8C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सि.नं.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6B4CD4E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कार्यक्रम/आयोजना/क्रियाकलापको</w:t>
            </w: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नाम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13522A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कार्यान्वयन हुने स्थान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E7EF0B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लक्षित समूह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6E4FE4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खर्च शीर्षक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9FC08A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स्रोत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4E4586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लक्ष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720B660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इकाई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D01288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विनियोजन</w:t>
            </w: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रु.</w:t>
            </w:r>
          </w:p>
        </w:tc>
      </w:tr>
      <w:tr w:rsidR="00AB7F87" w:rsidRPr="00AB7F87" w14:paraId="39AAE591" w14:textId="77777777" w:rsidTr="00AB7F87">
        <w:trPr>
          <w:trHeight w:val="7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BED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1152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616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754C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9AC7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D101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185C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6B26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E464FA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प्रथम चौमासिक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A6B3C2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दोश्रो</w:t>
            </w: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चौमासिक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EF030C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तेस्रो</w:t>
            </w: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चौमासिक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F8C6FD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b/>
                <w:bCs/>
                <w:color w:val="000000"/>
                <w:sz w:val="24"/>
                <w:szCs w:val="24"/>
                <w:cs/>
                <w:lang w:bidi="ne-NP"/>
              </w:rPr>
              <w:t>जम्मा</w:t>
            </w:r>
          </w:p>
        </w:tc>
      </w:tr>
      <w:tr w:rsidR="00AB7F87" w:rsidRPr="00AB7F87" w14:paraId="29D52C06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C570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4AC1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पानी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तथा बिजुली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ABB4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C6D8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3DF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२२१११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E48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21A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AFA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650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4D0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22C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69C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</w:tr>
      <w:tr w:rsidR="00AB7F87" w:rsidRPr="00AB7F87" w14:paraId="3FE3B0B8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9A2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97F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संचार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महसुल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E76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F3CB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79C7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२२११२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7A9F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E97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8EC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E90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1DC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C39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952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</w:tr>
      <w:tr w:rsidR="00AB7F87" w:rsidRPr="00AB7F87" w14:paraId="28ACEF4E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66B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A5EB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इन्धन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(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कार्यालय प्रयोजन)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F29F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BE31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1E2A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२२२१२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0C39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ADD0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ECDD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AE2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0BA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82B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B00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</w:t>
            </w:r>
          </w:p>
        </w:tc>
      </w:tr>
      <w:tr w:rsidR="00AB7F87" w:rsidRPr="00AB7F87" w14:paraId="76D711D4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4E1E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930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सवारी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साधन मर्मत खर्च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CA3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3CBA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794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२२२१३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FA4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A24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A6B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BB0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8CB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9FB8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36E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</w:tr>
      <w:tr w:rsidR="00AB7F87" w:rsidRPr="00AB7F87" w14:paraId="72D31C6D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E5C8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F58F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मसलन्द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48D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1EEC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3F5F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२२३११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C7E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98B8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C6D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644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AB6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077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CAD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</w:t>
            </w:r>
          </w:p>
        </w:tc>
      </w:tr>
      <w:tr w:rsidR="00AB7F87" w:rsidRPr="00AB7F87" w14:paraId="523FFC40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73A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1FB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पत्रपत्रिका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छपाई तथा सूचना प्रकाशन खर्च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623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8A1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61B9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२२३१५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F536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EDE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EC10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106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438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01B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660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</w:tr>
      <w:tr w:rsidR="00AB7F87" w:rsidRPr="00AB7F87" w14:paraId="2FD769EA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F7B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3657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विविध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खर्च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76F4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5632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70B1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२२७११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F671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131D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ECA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36C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688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BCE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A2EE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१००</w:t>
            </w:r>
          </w:p>
        </w:tc>
      </w:tr>
      <w:tr w:rsidR="00AB7F87" w:rsidRPr="00AB7F87" w14:paraId="10D41C60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0D9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8D6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विविध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खर्च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CA88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ACC2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50CA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२२७११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25B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राजस्व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6B4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F9B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2F3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E26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0F30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7DC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</w:tr>
      <w:tr w:rsidR="00AB7F87" w:rsidRPr="00AB7F87" w14:paraId="6D53C83E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386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lastRenderedPageBreak/>
              <w:t>९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1092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कल्याण प्रावि थुमनि कार्यालय व्यवस्थापन तथा संचालन अनुदान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8C6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28D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FA58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२६४११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FE0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0AC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FD6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6B4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835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E7E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B60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१६०</w:t>
            </w:r>
          </w:p>
        </w:tc>
      </w:tr>
      <w:tr w:rsidR="00AB7F87" w:rsidRPr="00AB7F87" w14:paraId="4224F1F9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E33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9604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कर्णाली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प्राथमिक विद्यालय कार्यालय व्यवस्थापन तथा संचालन अनुदान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D38C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6F42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292B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२६४११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299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7C70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9B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AFE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C6DE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0F4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444D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१६०</w:t>
            </w:r>
          </w:p>
        </w:tc>
      </w:tr>
      <w:tr w:rsidR="00AB7F87" w:rsidRPr="00AB7F87" w14:paraId="043BF252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B98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EC66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लालीगुराँस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माध्यमिक विद्यालय कार्यालय व्यवस्थापन तथा संचालन अनुदान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FC4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963E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A4C4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२६४११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975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ED6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15E8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336E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EE1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784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CFA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१८०</w:t>
            </w:r>
          </w:p>
        </w:tc>
      </w:tr>
      <w:tr w:rsidR="00AB7F87" w:rsidRPr="00AB7F87" w14:paraId="2129BF27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E43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12A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विश्वज्योति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 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आधारभुत विद्यालय कार्यालय व्यवस्थापन तथा संचालन अनुदान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5FC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079E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FB1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२६४११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47CA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178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702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C87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E16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708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A60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१८०</w:t>
            </w:r>
          </w:p>
        </w:tc>
      </w:tr>
      <w:tr w:rsidR="00AB7F87" w:rsidRPr="00AB7F87" w14:paraId="738CEB3D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F5D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F534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खडक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बहादुर बि क को घरदेखि गौतम खड्काको घरसम्म बाटोमा सडक मर्मत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72EE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04A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D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26C6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7530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848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3EC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80E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2C1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BEB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AB7F87" w:rsidRPr="00AB7F87" w14:paraId="6587100C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852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१४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556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चिसापानी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चोकदेखि कालिका मन्दिर सम्म पक्की नाली निर्माण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724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719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60D9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663B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D9F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042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89C8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9A0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706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52D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</w:tr>
      <w:tr w:rsidR="00AB7F87" w:rsidRPr="00AB7F87" w14:paraId="684F3E3B" w14:textId="77777777" w:rsidTr="00AB7F87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90CD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C649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तोरैया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गाइ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 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ठाँडादेखि पश्चिम जंगल छेउछउ दलित बस्ती हुँदै कुनैठी जोखी थारुको घरसम्मको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बाटोमा माटो पटान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D919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9A9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FB68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7DF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C3D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397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4C78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60F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1D7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901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AB7F87" w:rsidRPr="00AB7F87" w14:paraId="3C2D71ED" w14:textId="77777777" w:rsidTr="00AB7F87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5E0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१६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673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थुमनि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कक्रहवा खोला पुल मर्मत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7A4E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F8C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8AB2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875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C7D3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D99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844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168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E8E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C87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४००</w:t>
            </w:r>
          </w:p>
        </w:tc>
      </w:tr>
      <w:tr w:rsidR="00AB7F87" w:rsidRPr="00AB7F87" w14:paraId="5E6B1867" w14:textId="77777777" w:rsidTr="00AB7F87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570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१७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AD43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दिप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बहादुर शाहीको घरदेखि पूर्व साल्मीटोल इन्द्र बहादुर शाहीको घर हुँदै नहर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सम्मकाे बाटोमा माटो पटान तथा ग्राभेल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AC6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7C59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647B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B028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B08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9F4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793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BCF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95E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1CB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१५००</w:t>
            </w:r>
          </w:p>
        </w:tc>
      </w:tr>
      <w:tr w:rsidR="00AB7F87" w:rsidRPr="00AB7F87" w14:paraId="50C097BD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20A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१८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7C76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मोहनपुर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डिलबहादुर थारूको घर देखि पिपल चौतार हुँदै परसपुर बुधराम थारुको सम्म सडक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मर्मत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93E2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16DA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633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18E7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5F6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24F8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388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656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78B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874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६००</w:t>
            </w:r>
          </w:p>
        </w:tc>
      </w:tr>
      <w:tr w:rsidR="00AB7F87" w:rsidRPr="00AB7F87" w14:paraId="4BC5EEA5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004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१९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9796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विश्वज्योति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विद्यालयदेखि पूर्व नहर सम्मकाे बाटोमा माटो पटान तथा ग्राभेल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3ADE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4DA2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2AC7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CF7D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B4E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724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4F5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508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7DBF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EA6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३००</w:t>
            </w:r>
          </w:p>
        </w:tc>
      </w:tr>
      <w:tr w:rsidR="00AB7F87" w:rsidRPr="00AB7F87" w14:paraId="453DFF64" w14:textId="77777777" w:rsidTr="00AB7F8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1480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1CD6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शान्ति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नगरको कल्भर्टमा माटो पटान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0944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798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10D1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22BB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1CB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E4C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99E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3D8A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8BF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1205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</w:tr>
      <w:tr w:rsidR="00AB7F87" w:rsidRPr="00AB7F87" w14:paraId="3CF7BA48" w14:textId="77777777" w:rsidTr="00AB7F8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744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२१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60B2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बड्का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गाउँको शिव मन्दिर निर्माण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8BD1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B43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29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72FE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2AF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953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EAA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88D9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C7CB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A438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२५०</w:t>
            </w:r>
          </w:p>
        </w:tc>
      </w:tr>
      <w:tr w:rsidR="00AB7F87" w:rsidRPr="00AB7F87" w14:paraId="09031344" w14:textId="77777777" w:rsidTr="00AB7F8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300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lastRenderedPageBreak/>
              <w:t>२२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53A7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वडा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भित्रका विभिन्न सडक बाटोहरु मर्मत तथा संम्भार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1DD5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7170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8F4E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३११७१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9754" w14:textId="77777777" w:rsidR="00AB7F87" w:rsidRPr="00AB7F87" w:rsidRDefault="00AB7F87" w:rsidP="00AB7F8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नेपाल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2BE2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6A0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>N/A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2C3E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3737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1A04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C78C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१२०</w:t>
            </w:r>
          </w:p>
        </w:tc>
      </w:tr>
      <w:tr w:rsidR="00AB7F87" w:rsidRPr="00AB7F87" w14:paraId="636CF716" w14:textId="77777777" w:rsidTr="00AB7F87">
        <w:trPr>
          <w:trHeight w:val="330"/>
        </w:trPr>
        <w:tc>
          <w:tcPr>
            <w:tcW w:w="11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5606BD2B" w14:textId="77777777" w:rsidR="00AB7F87" w:rsidRPr="00AB7F87" w:rsidRDefault="00AB7F87" w:rsidP="00AB7F8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कुल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5B93ED9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550DB070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09368D96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५०६०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0CE25F41" w14:textId="77777777" w:rsidR="00AB7F87" w:rsidRPr="00AB7F87" w:rsidRDefault="00AB7F87" w:rsidP="00AB7F8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AB7F87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५१६०</w:t>
            </w:r>
          </w:p>
        </w:tc>
      </w:tr>
    </w:tbl>
    <w:p w14:paraId="6E379226" w14:textId="77777777" w:rsidR="006A09DB" w:rsidRDefault="006A09DB"/>
    <w:sectPr w:rsidR="006A09DB" w:rsidSect="00AB7F8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47FA1" w14:textId="77777777" w:rsidR="00D76BD8" w:rsidRDefault="00D76BD8" w:rsidP="00AB7F87">
      <w:pPr>
        <w:spacing w:after="0" w:line="240" w:lineRule="auto"/>
      </w:pPr>
      <w:r>
        <w:separator/>
      </w:r>
    </w:p>
  </w:endnote>
  <w:endnote w:type="continuationSeparator" w:id="0">
    <w:p w14:paraId="1E57ABC2" w14:textId="77777777" w:rsidR="00D76BD8" w:rsidRDefault="00D76BD8" w:rsidP="00AB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1A40E" w14:textId="77777777" w:rsidR="00D76BD8" w:rsidRDefault="00D76BD8" w:rsidP="00AB7F87">
      <w:pPr>
        <w:spacing w:after="0" w:line="240" w:lineRule="auto"/>
      </w:pPr>
      <w:r>
        <w:separator/>
      </w:r>
    </w:p>
  </w:footnote>
  <w:footnote w:type="continuationSeparator" w:id="0">
    <w:p w14:paraId="27998536" w14:textId="77777777" w:rsidR="00D76BD8" w:rsidRDefault="00D76BD8" w:rsidP="00AB7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87"/>
    <w:rsid w:val="006A09DB"/>
    <w:rsid w:val="00AB7F87"/>
    <w:rsid w:val="00D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5FAB2"/>
  <w15:chartTrackingRefBased/>
  <w15:docId w15:val="{7F37B4CF-96DE-47A6-A77D-324D6DA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F87"/>
  </w:style>
  <w:style w:type="paragraph" w:styleId="Footer">
    <w:name w:val="footer"/>
    <w:basedOn w:val="Normal"/>
    <w:link w:val="FooterChar"/>
    <w:uiPriority w:val="99"/>
    <w:unhideWhenUsed/>
    <w:rsid w:val="00AB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2020-09-04T01:45:00Z</dcterms:created>
  <dcterms:modified xsi:type="dcterms:W3CDTF">2020-09-04T01:45:00Z</dcterms:modified>
</cp:coreProperties>
</file>